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A394B" w14:textId="77777777" w:rsidR="00F36607" w:rsidRDefault="00BC16DA">
      <w:r>
        <w:rPr>
          <w:u w:val="single"/>
        </w:rPr>
        <w:t>Unit 2 Terms</w:t>
      </w:r>
    </w:p>
    <w:p w14:paraId="402F9F14" w14:textId="77777777" w:rsidR="00F86308" w:rsidRDefault="00F86308" w:rsidP="00BC16DA">
      <w:pPr>
        <w:jc w:val="both"/>
      </w:pPr>
    </w:p>
    <w:p w14:paraId="46332A08" w14:textId="77777777" w:rsidR="00BC16DA" w:rsidRDefault="00BC16DA" w:rsidP="00BC16DA">
      <w:pPr>
        <w:jc w:val="both"/>
      </w:pPr>
      <w:r>
        <w:t>Preamble</w:t>
      </w:r>
    </w:p>
    <w:p w14:paraId="33E0550A" w14:textId="77777777" w:rsidR="00BC16DA" w:rsidRDefault="00BC16DA" w:rsidP="00BC16DA">
      <w:pPr>
        <w:jc w:val="both"/>
      </w:pPr>
      <w:r>
        <w:t>Popular Sovereignty</w:t>
      </w:r>
    </w:p>
    <w:p w14:paraId="55B122A7" w14:textId="77777777" w:rsidR="00BC16DA" w:rsidRDefault="00BC16DA" w:rsidP="00BC16DA">
      <w:pPr>
        <w:jc w:val="both"/>
      </w:pPr>
      <w:r>
        <w:t>Limited Government</w:t>
      </w:r>
    </w:p>
    <w:p w14:paraId="078B4E5E" w14:textId="77777777" w:rsidR="00BC16DA" w:rsidRDefault="00BC16DA" w:rsidP="00BC16DA">
      <w:pPr>
        <w:jc w:val="both"/>
      </w:pPr>
      <w:r>
        <w:t>Rule of Law</w:t>
      </w:r>
    </w:p>
    <w:p w14:paraId="064A1CA2" w14:textId="77777777" w:rsidR="00BC16DA" w:rsidRDefault="00BC16DA" w:rsidP="00BC16DA">
      <w:pPr>
        <w:jc w:val="both"/>
      </w:pPr>
      <w:r>
        <w:t>Separation of Powers</w:t>
      </w:r>
    </w:p>
    <w:p w14:paraId="643913F8" w14:textId="77777777" w:rsidR="00BC16DA" w:rsidRDefault="00BC16DA" w:rsidP="00BC16DA">
      <w:pPr>
        <w:jc w:val="both"/>
      </w:pPr>
      <w:r>
        <w:t>Checks and Balances</w:t>
      </w:r>
    </w:p>
    <w:p w14:paraId="7CBFF5DE" w14:textId="77777777" w:rsidR="00BC16DA" w:rsidRDefault="00BC16DA" w:rsidP="00BC16DA">
      <w:pPr>
        <w:jc w:val="both"/>
      </w:pPr>
      <w:r>
        <w:t>Federalism</w:t>
      </w:r>
    </w:p>
    <w:p w14:paraId="012DD647" w14:textId="568224ED" w:rsidR="000845DB" w:rsidRDefault="000845DB" w:rsidP="00BC16DA">
      <w:pPr>
        <w:jc w:val="both"/>
      </w:pPr>
      <w:r>
        <w:t>Enumerated Powers</w:t>
      </w:r>
    </w:p>
    <w:p w14:paraId="6B48519D" w14:textId="77777777" w:rsidR="001D7186" w:rsidRDefault="001D7186" w:rsidP="00BC16DA">
      <w:pPr>
        <w:jc w:val="both"/>
      </w:pPr>
      <w:r>
        <w:t>Expressed Powers</w:t>
      </w:r>
    </w:p>
    <w:p w14:paraId="38C6DD54" w14:textId="4025B216" w:rsidR="000845DB" w:rsidRDefault="000845DB" w:rsidP="00BC16DA">
      <w:pPr>
        <w:jc w:val="both"/>
      </w:pPr>
      <w:r>
        <w:t>Implied Powers</w:t>
      </w:r>
    </w:p>
    <w:p w14:paraId="506FD990" w14:textId="77777777" w:rsidR="001D7186" w:rsidRDefault="001D7186" w:rsidP="00BC16DA">
      <w:pPr>
        <w:jc w:val="both"/>
      </w:pPr>
      <w:r>
        <w:t>Reserved Powers</w:t>
      </w:r>
    </w:p>
    <w:p w14:paraId="6DFA47F2" w14:textId="77777777" w:rsidR="001D7186" w:rsidRDefault="001D7186" w:rsidP="00BC16DA">
      <w:pPr>
        <w:jc w:val="both"/>
      </w:pPr>
      <w:r>
        <w:t>Concurrent Powers</w:t>
      </w:r>
    </w:p>
    <w:p w14:paraId="35A6F890" w14:textId="77777777" w:rsidR="00BC16DA" w:rsidRDefault="00BC16DA" w:rsidP="00BC16DA">
      <w:pPr>
        <w:jc w:val="both"/>
      </w:pPr>
      <w:r>
        <w:t>Elastic Cla</w:t>
      </w:r>
      <w:bookmarkStart w:id="0" w:name="_GoBack"/>
      <w:bookmarkEnd w:id="0"/>
      <w:r>
        <w:t>use</w:t>
      </w:r>
    </w:p>
    <w:p w14:paraId="619A8AA5" w14:textId="4F5CE2DC" w:rsidR="00BC16DA" w:rsidRDefault="00F86308" w:rsidP="00BC16DA">
      <w:pPr>
        <w:jc w:val="left"/>
      </w:pPr>
      <w:r>
        <w:t>Amend/Amendment</w:t>
      </w:r>
    </w:p>
    <w:p w14:paraId="00C5D016" w14:textId="77777777" w:rsidR="00BC16DA" w:rsidRDefault="00BC16DA" w:rsidP="00BC16DA">
      <w:pPr>
        <w:jc w:val="left"/>
      </w:pPr>
      <w:r>
        <w:t>Establishment Clause</w:t>
      </w:r>
    </w:p>
    <w:p w14:paraId="3FCC7DEF" w14:textId="77777777" w:rsidR="00BC16DA" w:rsidRDefault="00BC16DA" w:rsidP="00BC16DA">
      <w:pPr>
        <w:jc w:val="left"/>
      </w:pPr>
      <w:r>
        <w:t>Free Exercise Clause</w:t>
      </w:r>
    </w:p>
    <w:p w14:paraId="23081E88" w14:textId="77777777" w:rsidR="001D7186" w:rsidRDefault="001D7186" w:rsidP="00BC16DA">
      <w:pPr>
        <w:jc w:val="left"/>
      </w:pPr>
      <w:r>
        <w:t>Slander</w:t>
      </w:r>
    </w:p>
    <w:p w14:paraId="09880B25" w14:textId="77777777" w:rsidR="001D7186" w:rsidRDefault="001D7186" w:rsidP="00BC16DA">
      <w:pPr>
        <w:jc w:val="left"/>
      </w:pPr>
      <w:r>
        <w:t>Libel</w:t>
      </w:r>
    </w:p>
    <w:p w14:paraId="481F2498" w14:textId="77777777" w:rsidR="00BC16DA" w:rsidRDefault="00BC16DA" w:rsidP="00BC16DA">
      <w:pPr>
        <w:jc w:val="left"/>
      </w:pPr>
      <w:r>
        <w:t>Due Process</w:t>
      </w:r>
    </w:p>
    <w:p w14:paraId="6DCBAE03" w14:textId="77777777" w:rsidR="00BC16DA" w:rsidRDefault="00BC16DA" w:rsidP="00BC16DA">
      <w:pPr>
        <w:jc w:val="left"/>
      </w:pPr>
      <w:r>
        <w:t>Self-Incrimination</w:t>
      </w:r>
    </w:p>
    <w:p w14:paraId="39DF9E47" w14:textId="77777777" w:rsidR="00BC16DA" w:rsidRDefault="00BC16DA" w:rsidP="00BC16DA">
      <w:pPr>
        <w:jc w:val="left"/>
      </w:pPr>
      <w:r>
        <w:t>Eminent Domain</w:t>
      </w:r>
    </w:p>
    <w:p w14:paraId="52C7E6EE" w14:textId="77777777" w:rsidR="00BC16DA" w:rsidRDefault="00BC16DA" w:rsidP="00BC16DA">
      <w:pPr>
        <w:jc w:val="left"/>
      </w:pPr>
      <w:r>
        <w:t>Double Jeopardy</w:t>
      </w:r>
    </w:p>
    <w:p w14:paraId="3977F175" w14:textId="4976DFAF" w:rsidR="00F86308" w:rsidRDefault="00F86308" w:rsidP="00BC16DA">
      <w:pPr>
        <w:jc w:val="left"/>
      </w:pPr>
      <w:r>
        <w:t>Indictment</w:t>
      </w:r>
    </w:p>
    <w:p w14:paraId="59F309D5" w14:textId="77777777" w:rsidR="00BC16DA" w:rsidRDefault="00BC16DA" w:rsidP="00BC16DA">
      <w:pPr>
        <w:jc w:val="left"/>
      </w:pPr>
      <w:r>
        <w:t>Grand Jury</w:t>
      </w:r>
    </w:p>
    <w:p w14:paraId="5BCD1442" w14:textId="77777777" w:rsidR="001D7186" w:rsidRPr="00BC16DA" w:rsidRDefault="001D7186" w:rsidP="00BC16DA">
      <w:pPr>
        <w:jc w:val="left"/>
      </w:pPr>
      <w:r>
        <w:t>Suffrage</w:t>
      </w:r>
    </w:p>
    <w:sectPr w:rsidR="001D7186" w:rsidRPr="00BC16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6DA"/>
    <w:rsid w:val="000845DB"/>
    <w:rsid w:val="001D7186"/>
    <w:rsid w:val="00BC16DA"/>
    <w:rsid w:val="00F36607"/>
    <w:rsid w:val="00F8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B1C6A"/>
  <w15:chartTrackingRefBased/>
  <w15:docId w15:val="{A1EAC068-918B-4B21-B0CE-985466621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</Words>
  <Characters>332</Characters>
  <Application>Microsoft Office Word</Application>
  <DocSecurity>0</DocSecurity>
  <Lines>2</Lines>
  <Paragraphs>1</Paragraphs>
  <ScaleCrop>false</ScaleCrop>
  <Company>Wake County Public Schools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Rhodes</dc:creator>
  <cp:keywords/>
  <dc:description/>
  <cp:lastModifiedBy>Microsoft Office User</cp:lastModifiedBy>
  <cp:revision>4</cp:revision>
  <dcterms:created xsi:type="dcterms:W3CDTF">2015-09-15T14:42:00Z</dcterms:created>
  <dcterms:modified xsi:type="dcterms:W3CDTF">2018-09-10T02:59:00Z</dcterms:modified>
</cp:coreProperties>
</file>